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95" w:rsidRPr="001E35ED" w:rsidRDefault="00A67F95" w:rsidP="0073504E">
      <w:pPr>
        <w:jc w:val="both"/>
        <w:rPr>
          <w:b/>
          <w:sz w:val="28"/>
          <w:szCs w:val="28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6822"/>
      </w:tblGrid>
      <w:tr w:rsidR="00213EFD" w:rsidRPr="00213EFD" w:rsidTr="00EB2555">
        <w:tc>
          <w:tcPr>
            <w:tcW w:w="2196" w:type="dxa"/>
          </w:tcPr>
          <w:p w:rsidR="00213EFD" w:rsidRDefault="00213EFD" w:rsidP="007A2367">
            <w:pPr>
              <w:jc w:val="both"/>
              <w:rPr>
                <w:i/>
                <w:spacing w:val="14"/>
                <w:sz w:val="28"/>
                <w:szCs w:val="28"/>
              </w:rPr>
            </w:pPr>
            <w:r w:rsidRPr="00213EFD">
              <w:rPr>
                <w:noProof/>
                <w:sz w:val="28"/>
                <w:szCs w:val="28"/>
              </w:rPr>
              <w:drawing>
                <wp:inline distT="0" distB="0" distL="0" distR="0" wp14:anchorId="11798C10" wp14:editId="7EFF046C">
                  <wp:extent cx="1828800" cy="1757081"/>
                  <wp:effectExtent l="0" t="0" r="0" b="0"/>
                  <wp:docPr id="1" name="Рисунок 1" descr="C:\Users\home\Desktop\Desktop\МАРКЕТИНГ\Для работы\эмблема ц рус.яз м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Desktop\МАРКЕТИНГ\Для работы\эмблема ц рус.яз м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197" cy="182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2" w:type="dxa"/>
          </w:tcPr>
          <w:p w:rsidR="00213EFD" w:rsidRPr="00213EFD" w:rsidRDefault="00213EFD" w:rsidP="00213EFD">
            <w:pPr>
              <w:jc w:val="center"/>
              <w:rPr>
                <w:b/>
                <w:sz w:val="32"/>
                <w:szCs w:val="32"/>
              </w:rPr>
            </w:pPr>
            <w:r w:rsidRPr="005B20B0">
              <w:rPr>
                <w:b/>
                <w:sz w:val="32"/>
                <w:szCs w:val="32"/>
              </w:rPr>
              <w:t>РУП «Витебский зональный институт сельского хозяйства НАН Беларуси»</w:t>
            </w:r>
          </w:p>
          <w:p w:rsidR="00213EFD" w:rsidRDefault="00213EFD" w:rsidP="00213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211343, Витебская область, Витебский район,</w:t>
            </w:r>
          </w:p>
          <w:p w:rsidR="00213EFD" w:rsidRDefault="00213EFD" w:rsidP="00213EF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 xml:space="preserve">. Тулово, ул. Витебская, 1 </w:t>
            </w:r>
          </w:p>
          <w:p w:rsidR="00213EFD" w:rsidRDefault="0046493D" w:rsidP="00213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продажам </w:t>
            </w:r>
          </w:p>
          <w:p w:rsidR="00213EFD" w:rsidRPr="003F46F7" w:rsidRDefault="00213EFD" w:rsidP="00213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F46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3F46F7">
              <w:rPr>
                <w:sz w:val="28"/>
                <w:szCs w:val="28"/>
              </w:rPr>
              <w:t xml:space="preserve">: </w:t>
            </w:r>
            <w:hyperlink r:id="rId7" w:history="1">
              <w:r w:rsidRPr="00B237B0">
                <w:rPr>
                  <w:rStyle w:val="a7"/>
                  <w:sz w:val="28"/>
                  <w:szCs w:val="28"/>
                  <w:lang w:val="en-US"/>
                </w:rPr>
                <w:t>marketing</w:t>
              </w:r>
              <w:r w:rsidRPr="003F46F7">
                <w:rPr>
                  <w:rStyle w:val="a7"/>
                  <w:sz w:val="28"/>
                  <w:szCs w:val="28"/>
                </w:rPr>
                <w:t>.</w:t>
              </w:r>
              <w:r w:rsidRPr="00B237B0">
                <w:rPr>
                  <w:rStyle w:val="a7"/>
                  <w:sz w:val="28"/>
                  <w:szCs w:val="28"/>
                  <w:lang w:val="en-US"/>
                </w:rPr>
                <w:t>vsish</w:t>
              </w:r>
              <w:r w:rsidRPr="003F46F7">
                <w:rPr>
                  <w:rStyle w:val="a7"/>
                  <w:sz w:val="28"/>
                  <w:szCs w:val="28"/>
                </w:rPr>
                <w:t>@</w:t>
              </w:r>
              <w:r w:rsidRPr="00B237B0">
                <w:rPr>
                  <w:rStyle w:val="a7"/>
                  <w:sz w:val="28"/>
                  <w:szCs w:val="28"/>
                  <w:lang w:val="en-US"/>
                </w:rPr>
                <w:t>mail</w:t>
              </w:r>
              <w:r w:rsidRPr="003F46F7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Pr="00B237B0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13EFD" w:rsidRDefault="00213EFD" w:rsidP="00213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Тел/факс: 8 (0212) 479777 – группа маркетинга;</w:t>
            </w:r>
          </w:p>
          <w:p w:rsidR="008E06E7" w:rsidRDefault="008E06E7" w:rsidP="00213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8(0212) 479666 - бухгалтерия</w:t>
            </w:r>
          </w:p>
          <w:p w:rsidR="00213EFD" w:rsidRPr="003F46F7" w:rsidRDefault="00E254B1" w:rsidP="00213EFD">
            <w:pPr>
              <w:jc w:val="both"/>
              <w:rPr>
                <w:i/>
                <w:spacing w:val="14"/>
                <w:sz w:val="28"/>
                <w:szCs w:val="28"/>
              </w:rPr>
            </w:pPr>
            <w:r>
              <w:rPr>
                <w:sz w:val="28"/>
                <w:szCs w:val="28"/>
              </w:rPr>
              <w:t>+375</w:t>
            </w:r>
            <w:r w:rsidR="008E06E7">
              <w:rPr>
                <w:sz w:val="28"/>
                <w:szCs w:val="28"/>
              </w:rPr>
              <w:t xml:space="preserve"> 29 </w:t>
            </w:r>
            <w:r>
              <w:rPr>
                <w:sz w:val="28"/>
                <w:szCs w:val="28"/>
              </w:rPr>
              <w:t>181-95-77</w:t>
            </w:r>
            <w:r w:rsidR="008E06E7">
              <w:rPr>
                <w:sz w:val="28"/>
                <w:szCs w:val="28"/>
              </w:rPr>
              <w:t>; +375 29 377-43-05</w:t>
            </w:r>
          </w:p>
        </w:tc>
      </w:tr>
    </w:tbl>
    <w:p w:rsidR="00EB2555" w:rsidRDefault="00EB2555" w:rsidP="00D05D37">
      <w:pPr>
        <w:jc w:val="center"/>
        <w:rPr>
          <w:b/>
          <w:i/>
          <w:spacing w:val="14"/>
          <w:sz w:val="28"/>
          <w:szCs w:val="28"/>
        </w:rPr>
      </w:pPr>
    </w:p>
    <w:p w:rsidR="007A2367" w:rsidRPr="003F220C" w:rsidRDefault="007A2367" w:rsidP="00D05D37">
      <w:pPr>
        <w:jc w:val="center"/>
        <w:rPr>
          <w:b/>
          <w:i/>
          <w:spacing w:val="14"/>
          <w:sz w:val="28"/>
          <w:szCs w:val="28"/>
        </w:rPr>
      </w:pPr>
      <w:r w:rsidRPr="003F220C">
        <w:rPr>
          <w:b/>
          <w:i/>
          <w:spacing w:val="14"/>
          <w:sz w:val="28"/>
          <w:szCs w:val="28"/>
        </w:rPr>
        <w:t>РУП «Витебский зональный институт сельского хозяйства НАН Беларуси» предлагает на реализацию в 202</w:t>
      </w:r>
      <w:r w:rsidR="0075151E">
        <w:rPr>
          <w:b/>
          <w:i/>
          <w:spacing w:val="14"/>
          <w:sz w:val="28"/>
          <w:szCs w:val="28"/>
        </w:rPr>
        <w:t>5</w:t>
      </w:r>
      <w:r w:rsidRPr="003F220C">
        <w:rPr>
          <w:b/>
          <w:i/>
          <w:spacing w:val="14"/>
          <w:sz w:val="28"/>
          <w:szCs w:val="28"/>
        </w:rPr>
        <w:t xml:space="preserve"> г.</w:t>
      </w:r>
    </w:p>
    <w:p w:rsidR="00EB2555" w:rsidRDefault="007A2367" w:rsidP="0073504E">
      <w:pPr>
        <w:ind w:firstLine="720"/>
        <w:jc w:val="center"/>
        <w:rPr>
          <w:b/>
          <w:i/>
          <w:spacing w:val="14"/>
          <w:sz w:val="28"/>
          <w:szCs w:val="28"/>
        </w:rPr>
      </w:pPr>
      <w:r w:rsidRPr="003F220C">
        <w:rPr>
          <w:b/>
          <w:i/>
          <w:spacing w:val="14"/>
          <w:sz w:val="28"/>
          <w:szCs w:val="28"/>
        </w:rPr>
        <w:t xml:space="preserve">семена </w:t>
      </w:r>
      <w:r>
        <w:rPr>
          <w:b/>
          <w:i/>
          <w:spacing w:val="14"/>
          <w:sz w:val="28"/>
          <w:szCs w:val="28"/>
        </w:rPr>
        <w:t xml:space="preserve">озимых культур </w:t>
      </w:r>
      <w:r w:rsidRPr="003F220C">
        <w:rPr>
          <w:b/>
          <w:i/>
          <w:spacing w:val="14"/>
          <w:sz w:val="28"/>
          <w:szCs w:val="28"/>
        </w:rPr>
        <w:t>собственного производства.</w:t>
      </w:r>
    </w:p>
    <w:p w:rsidR="00D05D37" w:rsidRPr="00CB2BF3" w:rsidRDefault="006C1260" w:rsidP="00EF326E">
      <w:pPr>
        <w:ind w:firstLine="720"/>
        <w:jc w:val="right"/>
        <w:rPr>
          <w:b/>
          <w:i/>
          <w:spacing w:val="14"/>
          <w:sz w:val="28"/>
          <w:szCs w:val="28"/>
        </w:rPr>
      </w:pPr>
      <w:r>
        <w:rPr>
          <w:b/>
          <w:i/>
          <w:spacing w:val="14"/>
          <w:sz w:val="28"/>
          <w:szCs w:val="28"/>
        </w:rPr>
        <w:t>0</w:t>
      </w:r>
      <w:r w:rsidR="003E26CA">
        <w:rPr>
          <w:b/>
          <w:i/>
          <w:spacing w:val="14"/>
          <w:sz w:val="28"/>
          <w:szCs w:val="28"/>
        </w:rPr>
        <w:t>2</w:t>
      </w:r>
      <w:r w:rsidR="007C5EED">
        <w:rPr>
          <w:b/>
          <w:i/>
          <w:spacing w:val="14"/>
          <w:sz w:val="28"/>
          <w:szCs w:val="28"/>
        </w:rPr>
        <w:t>.0</w:t>
      </w:r>
      <w:r w:rsidR="003E26CA">
        <w:rPr>
          <w:b/>
          <w:i/>
          <w:spacing w:val="14"/>
          <w:sz w:val="28"/>
          <w:szCs w:val="28"/>
        </w:rPr>
        <w:t>7</w:t>
      </w:r>
      <w:bookmarkStart w:id="0" w:name="_GoBack"/>
      <w:bookmarkEnd w:id="0"/>
      <w:r w:rsidR="00EF326E">
        <w:rPr>
          <w:b/>
          <w:i/>
          <w:spacing w:val="14"/>
          <w:sz w:val="28"/>
          <w:szCs w:val="28"/>
        </w:rPr>
        <w:t>.202</w:t>
      </w:r>
      <w:r w:rsidR="007959E7">
        <w:rPr>
          <w:b/>
          <w:i/>
          <w:spacing w:val="14"/>
          <w:sz w:val="28"/>
          <w:szCs w:val="28"/>
        </w:rPr>
        <w:t>5</w:t>
      </w:r>
      <w:r w:rsidR="00EF326E">
        <w:rPr>
          <w:b/>
          <w:i/>
          <w:spacing w:val="14"/>
          <w:sz w:val="28"/>
          <w:szCs w:val="28"/>
        </w:rPr>
        <w:t>г.</w:t>
      </w:r>
    </w:p>
    <w:tbl>
      <w:tblPr>
        <w:tblStyle w:val="2"/>
        <w:tblW w:w="10910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134"/>
        <w:gridCol w:w="1134"/>
        <w:gridCol w:w="1134"/>
        <w:gridCol w:w="1134"/>
        <w:gridCol w:w="1984"/>
        <w:gridCol w:w="1134"/>
      </w:tblGrid>
      <w:tr w:rsidR="000275EB" w:rsidRPr="00D05D37" w:rsidTr="000275EB">
        <w:tc>
          <w:tcPr>
            <w:tcW w:w="1413" w:type="dxa"/>
          </w:tcPr>
          <w:p w:rsidR="000275EB" w:rsidRPr="00D05D37" w:rsidRDefault="000275EB" w:rsidP="007E0727">
            <w:pPr>
              <w:ind w:left="-142" w:right="-108"/>
              <w:jc w:val="center"/>
              <w:rPr>
                <w:rFonts w:eastAsiaTheme="minorEastAsia"/>
                <w:b/>
              </w:rPr>
            </w:pPr>
            <w:r w:rsidRPr="00D05D37">
              <w:rPr>
                <w:rFonts w:eastAsiaTheme="minorEastAsia"/>
                <w:b/>
              </w:rPr>
              <w:t>Культура</w:t>
            </w:r>
          </w:p>
        </w:tc>
        <w:tc>
          <w:tcPr>
            <w:tcW w:w="1843" w:type="dxa"/>
          </w:tcPr>
          <w:p w:rsidR="000275EB" w:rsidRPr="00D05D37" w:rsidRDefault="000275EB" w:rsidP="00897EC9">
            <w:pPr>
              <w:jc w:val="center"/>
              <w:rPr>
                <w:rFonts w:eastAsiaTheme="minorEastAsia"/>
                <w:b/>
              </w:rPr>
            </w:pPr>
            <w:r w:rsidRPr="00D05D37">
              <w:rPr>
                <w:rFonts w:eastAsiaTheme="minorEastAsia"/>
                <w:b/>
              </w:rPr>
              <w:t>Сорт</w:t>
            </w:r>
          </w:p>
        </w:tc>
        <w:tc>
          <w:tcPr>
            <w:tcW w:w="1134" w:type="dxa"/>
          </w:tcPr>
          <w:p w:rsidR="000275EB" w:rsidRPr="00D05D37" w:rsidRDefault="000275EB" w:rsidP="00F72EE3">
            <w:pPr>
              <w:ind w:right="-108" w:hanging="108"/>
              <w:jc w:val="center"/>
              <w:rPr>
                <w:rFonts w:eastAsiaTheme="minorEastAsia"/>
                <w:b/>
              </w:rPr>
            </w:pPr>
            <w:proofErr w:type="spellStart"/>
            <w:r w:rsidRPr="00D05D37">
              <w:rPr>
                <w:rFonts w:eastAsiaTheme="minorEastAsia"/>
                <w:b/>
              </w:rPr>
              <w:t>Репро</w:t>
            </w:r>
            <w:proofErr w:type="spellEnd"/>
            <w:r>
              <w:rPr>
                <w:rFonts w:eastAsiaTheme="minorEastAsia"/>
                <w:b/>
                <w:lang w:val="en-US"/>
              </w:rPr>
              <w:t>-</w:t>
            </w:r>
            <w:proofErr w:type="spellStart"/>
            <w:r w:rsidRPr="00D05D37">
              <w:rPr>
                <w:rFonts w:eastAsiaTheme="minorEastAsia"/>
                <w:b/>
              </w:rPr>
              <w:t>дукция</w:t>
            </w:r>
            <w:proofErr w:type="spellEnd"/>
          </w:p>
        </w:tc>
        <w:tc>
          <w:tcPr>
            <w:tcW w:w="1134" w:type="dxa"/>
          </w:tcPr>
          <w:p w:rsidR="000275EB" w:rsidRPr="00D05D37" w:rsidRDefault="000275EB" w:rsidP="00897EC9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Количество, тонн</w:t>
            </w:r>
          </w:p>
        </w:tc>
        <w:tc>
          <w:tcPr>
            <w:tcW w:w="1134" w:type="dxa"/>
          </w:tcPr>
          <w:p w:rsidR="000275EB" w:rsidRPr="00D05D37" w:rsidRDefault="000275EB" w:rsidP="00897EC9">
            <w:pPr>
              <w:jc w:val="center"/>
              <w:rPr>
                <w:rFonts w:eastAsiaTheme="minorEastAsia"/>
                <w:b/>
              </w:rPr>
            </w:pPr>
            <w:r w:rsidRPr="00D05D37">
              <w:rPr>
                <w:rFonts w:eastAsiaTheme="minorEastAsia"/>
                <w:b/>
              </w:rPr>
              <w:t>Цена без НДС</w:t>
            </w:r>
          </w:p>
        </w:tc>
        <w:tc>
          <w:tcPr>
            <w:tcW w:w="1134" w:type="dxa"/>
          </w:tcPr>
          <w:p w:rsidR="000275EB" w:rsidRPr="00D05D37" w:rsidRDefault="000275EB" w:rsidP="00897EC9">
            <w:pPr>
              <w:jc w:val="center"/>
              <w:rPr>
                <w:b/>
              </w:rPr>
            </w:pPr>
            <w:r w:rsidRPr="00D05D37">
              <w:rPr>
                <w:b/>
              </w:rPr>
              <w:t>НДС, 10%</w:t>
            </w:r>
          </w:p>
        </w:tc>
        <w:tc>
          <w:tcPr>
            <w:tcW w:w="1984" w:type="dxa"/>
          </w:tcPr>
          <w:p w:rsidR="000275EB" w:rsidRPr="00D05D37" w:rsidRDefault="000275EB" w:rsidP="00897EC9">
            <w:pPr>
              <w:jc w:val="center"/>
              <w:rPr>
                <w:b/>
              </w:rPr>
            </w:pPr>
            <w:r w:rsidRPr="00D05D37">
              <w:rPr>
                <w:b/>
              </w:rPr>
              <w:t>Лицензионный платеж</w:t>
            </w:r>
          </w:p>
        </w:tc>
        <w:tc>
          <w:tcPr>
            <w:tcW w:w="1134" w:type="dxa"/>
          </w:tcPr>
          <w:p w:rsidR="000275EB" w:rsidRPr="00D05D37" w:rsidRDefault="000275EB" w:rsidP="00897EC9">
            <w:pPr>
              <w:jc w:val="center"/>
              <w:rPr>
                <w:b/>
              </w:rPr>
            </w:pPr>
            <w:r>
              <w:rPr>
                <w:b/>
              </w:rPr>
              <w:t xml:space="preserve">Цена с НДС,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/т</w:t>
            </w:r>
          </w:p>
        </w:tc>
      </w:tr>
      <w:tr w:rsidR="000275EB" w:rsidRPr="00D05D37" w:rsidTr="000275EB">
        <w:tc>
          <w:tcPr>
            <w:tcW w:w="1413" w:type="dxa"/>
            <w:vMerge w:val="restart"/>
          </w:tcPr>
          <w:p w:rsidR="000275EB" w:rsidRDefault="000275EB" w:rsidP="00194D9A">
            <w:pPr>
              <w:ind w:left="-142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Ячмень</w:t>
            </w:r>
          </w:p>
          <w:p w:rsidR="000275EB" w:rsidRPr="009D018C" w:rsidRDefault="000275EB" w:rsidP="00194D9A">
            <w:pPr>
              <w:ind w:left="-142" w:right="-108"/>
              <w:jc w:val="center"/>
              <w:rPr>
                <w:rFonts w:eastAsiaTheme="minorEastAsia"/>
              </w:rPr>
            </w:pPr>
            <w:r w:rsidRPr="009D018C">
              <w:rPr>
                <w:rFonts w:eastAsiaTheme="minorEastAsia"/>
              </w:rPr>
              <w:t>озимый</w:t>
            </w:r>
          </w:p>
        </w:tc>
        <w:tc>
          <w:tcPr>
            <w:tcW w:w="1843" w:type="dxa"/>
          </w:tcPr>
          <w:p w:rsidR="000275EB" w:rsidRPr="006D7E26" w:rsidRDefault="000275EB" w:rsidP="0032107D">
            <w:pPr>
              <w:rPr>
                <w:rFonts w:eastAsiaTheme="minorEastAsia"/>
              </w:rPr>
            </w:pPr>
            <w:proofErr w:type="spellStart"/>
            <w:r w:rsidRPr="006D7E26">
              <w:rPr>
                <w:rFonts w:eastAsiaTheme="minorEastAsia"/>
              </w:rPr>
              <w:t>Буслик</w:t>
            </w:r>
            <w:proofErr w:type="spellEnd"/>
            <w:r w:rsidRPr="007C5EED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Pr="006D7E26" w:rsidRDefault="000275EB" w:rsidP="00450929">
            <w:pPr>
              <w:ind w:right="-108" w:hanging="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Pr="007E3EBD" w:rsidRDefault="003E26CA" w:rsidP="004B1A9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240,00</w:t>
            </w:r>
          </w:p>
        </w:tc>
        <w:tc>
          <w:tcPr>
            <w:tcW w:w="1134" w:type="dxa"/>
          </w:tcPr>
          <w:p w:rsidR="000275EB" w:rsidRPr="007E3EBD" w:rsidRDefault="000275EB" w:rsidP="004B1A92">
            <w:pPr>
              <w:jc w:val="center"/>
              <w:rPr>
                <w:rFonts w:eastAsiaTheme="minorEastAsia"/>
              </w:rPr>
            </w:pPr>
            <w:r w:rsidRPr="007E3EBD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3</w:t>
            </w:r>
            <w:r w:rsidRPr="007E3EBD">
              <w:rPr>
                <w:rFonts w:eastAsiaTheme="minorEastAsia"/>
              </w:rPr>
              <w:t>00</w:t>
            </w:r>
          </w:p>
        </w:tc>
        <w:tc>
          <w:tcPr>
            <w:tcW w:w="1134" w:type="dxa"/>
          </w:tcPr>
          <w:p w:rsidR="000275EB" w:rsidRPr="007E3EBD" w:rsidRDefault="000275EB" w:rsidP="004B1A92">
            <w:pPr>
              <w:jc w:val="center"/>
            </w:pPr>
            <w:r w:rsidRPr="007E3EBD">
              <w:t>1</w:t>
            </w:r>
            <w:r>
              <w:t>3</w:t>
            </w:r>
            <w:r w:rsidRPr="007E3EBD">
              <w:t>0</w:t>
            </w:r>
          </w:p>
        </w:tc>
        <w:tc>
          <w:tcPr>
            <w:tcW w:w="1984" w:type="dxa"/>
          </w:tcPr>
          <w:p w:rsidR="000275EB" w:rsidRPr="007E3EBD" w:rsidRDefault="000275EB" w:rsidP="00450929">
            <w:pPr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0275EB" w:rsidRPr="007E3EBD" w:rsidRDefault="000275EB" w:rsidP="00450929">
            <w:pPr>
              <w:jc w:val="center"/>
            </w:pPr>
            <w:r>
              <w:t>1560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194D9A">
            <w:pPr>
              <w:ind w:left="-142" w:right="-108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843" w:type="dxa"/>
          </w:tcPr>
          <w:p w:rsidR="000275EB" w:rsidRPr="006D7E26" w:rsidRDefault="000275EB" w:rsidP="0032107D">
            <w:pPr>
              <w:rPr>
                <w:rFonts w:eastAsiaTheme="minorEastAsia"/>
              </w:rPr>
            </w:pPr>
            <w:proofErr w:type="spellStart"/>
            <w:r w:rsidRPr="006D7E26">
              <w:rPr>
                <w:rFonts w:eastAsiaTheme="minorEastAsia"/>
              </w:rPr>
              <w:t>Зу</w:t>
            </w:r>
            <w:proofErr w:type="spellEnd"/>
            <w:r w:rsidRPr="006D7E26">
              <w:rPr>
                <w:rFonts w:eastAsiaTheme="minorEastAsia"/>
              </w:rPr>
              <w:t xml:space="preserve"> </w:t>
            </w:r>
            <w:proofErr w:type="spellStart"/>
            <w:r w:rsidRPr="006D7E26">
              <w:rPr>
                <w:rFonts w:eastAsiaTheme="minorEastAsia"/>
              </w:rPr>
              <w:t>Миднайт</w:t>
            </w:r>
            <w:proofErr w:type="spellEnd"/>
            <w:r w:rsidRPr="007C5EED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Pr="006D7E26" w:rsidRDefault="000275EB" w:rsidP="00450929">
            <w:pPr>
              <w:ind w:right="-108" w:hanging="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Pr="003E26CA" w:rsidRDefault="003E26CA" w:rsidP="0045092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50,00</w:t>
            </w:r>
          </w:p>
        </w:tc>
        <w:tc>
          <w:tcPr>
            <w:tcW w:w="1134" w:type="dxa"/>
          </w:tcPr>
          <w:p w:rsidR="000275EB" w:rsidRPr="005533BC" w:rsidRDefault="000275EB" w:rsidP="00450929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  <w:r>
              <w:rPr>
                <w:rFonts w:eastAsiaTheme="minorEastAsia"/>
              </w:rPr>
              <w:t>4</w:t>
            </w:r>
            <w:r>
              <w:rPr>
                <w:rFonts w:eastAsiaTheme="minorEastAsia"/>
                <w:lang w:val="en-US"/>
              </w:rPr>
              <w:t>00</w:t>
            </w:r>
          </w:p>
        </w:tc>
        <w:tc>
          <w:tcPr>
            <w:tcW w:w="1134" w:type="dxa"/>
          </w:tcPr>
          <w:p w:rsidR="000275EB" w:rsidRPr="006D7E26" w:rsidRDefault="000275EB" w:rsidP="00450929">
            <w:pPr>
              <w:jc w:val="center"/>
            </w:pPr>
            <w:r>
              <w:t>140</w:t>
            </w:r>
          </w:p>
        </w:tc>
        <w:tc>
          <w:tcPr>
            <w:tcW w:w="1984" w:type="dxa"/>
          </w:tcPr>
          <w:p w:rsidR="000275EB" w:rsidRDefault="000275EB" w:rsidP="00450929">
            <w:pPr>
              <w:jc w:val="center"/>
            </w:pPr>
            <w:r>
              <w:t>25€ или</w:t>
            </w:r>
          </w:p>
          <w:p w:rsidR="000275EB" w:rsidRPr="00F36C59" w:rsidRDefault="000275EB" w:rsidP="00450929">
            <w:pPr>
              <w:jc w:val="center"/>
            </w:pPr>
            <w:r>
              <w:t xml:space="preserve">87,16 </w:t>
            </w:r>
            <w:proofErr w:type="spellStart"/>
            <w:r>
              <w:t>руб</w:t>
            </w:r>
            <w:proofErr w:type="spellEnd"/>
          </w:p>
        </w:tc>
        <w:tc>
          <w:tcPr>
            <w:tcW w:w="1134" w:type="dxa"/>
          </w:tcPr>
          <w:p w:rsidR="000275EB" w:rsidRPr="0083023C" w:rsidRDefault="000275EB" w:rsidP="00450929">
            <w:pPr>
              <w:jc w:val="center"/>
            </w:pPr>
            <w:r>
              <w:t>1627,16</w:t>
            </w:r>
          </w:p>
        </w:tc>
      </w:tr>
      <w:tr w:rsidR="000275EB" w:rsidRPr="00D05D37" w:rsidTr="000275EB">
        <w:tc>
          <w:tcPr>
            <w:tcW w:w="1413" w:type="dxa"/>
            <w:vMerge w:val="restart"/>
          </w:tcPr>
          <w:p w:rsidR="000275EB" w:rsidRPr="00D05D37" w:rsidRDefault="000275EB" w:rsidP="00194D9A">
            <w:pPr>
              <w:jc w:val="center"/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Пшеница озимая</w:t>
            </w:r>
          </w:p>
        </w:tc>
        <w:tc>
          <w:tcPr>
            <w:tcW w:w="1843" w:type="dxa"/>
          </w:tcPr>
          <w:p w:rsidR="000275EB" w:rsidRPr="00D05D37" w:rsidRDefault="000275EB" w:rsidP="0032107D">
            <w:pPr>
              <w:rPr>
                <w:rFonts w:eastAsiaTheme="minorEastAsia"/>
              </w:rPr>
            </w:pPr>
            <w:proofErr w:type="spellStart"/>
            <w:r w:rsidRPr="00D05D37">
              <w:rPr>
                <w:rFonts w:eastAsiaTheme="minorEastAsia"/>
              </w:rPr>
              <w:t>Мроя</w:t>
            </w:r>
            <w:proofErr w:type="spellEnd"/>
            <w:r w:rsidRPr="007C5EED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Default="000275EB" w:rsidP="00CC6C06">
            <w:pPr>
              <w:ind w:right="-108"/>
              <w:rPr>
                <w:rFonts w:eastAsiaTheme="minorEastAsia"/>
              </w:rPr>
            </w:pPr>
            <w:r>
              <w:rPr>
                <w:rFonts w:eastAsiaTheme="minorEastAsia"/>
              </w:rPr>
              <w:t>Супер</w:t>
            </w:r>
          </w:p>
          <w:p w:rsidR="000275EB" w:rsidRPr="00D05D37" w:rsidRDefault="000275EB" w:rsidP="00CC6C06">
            <w:pPr>
              <w:ind w:right="-108"/>
              <w:rPr>
                <w:rFonts w:eastAsiaTheme="minorEastAsia"/>
              </w:rPr>
            </w:pPr>
            <w:r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3E26CA" w:rsidP="007515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60,00</w:t>
            </w:r>
          </w:p>
        </w:tc>
        <w:tc>
          <w:tcPr>
            <w:tcW w:w="1134" w:type="dxa"/>
          </w:tcPr>
          <w:p w:rsidR="000275EB" w:rsidRPr="006D7E26" w:rsidRDefault="000275EB" w:rsidP="007515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1100</w:t>
            </w:r>
          </w:p>
        </w:tc>
        <w:tc>
          <w:tcPr>
            <w:tcW w:w="1134" w:type="dxa"/>
          </w:tcPr>
          <w:p w:rsidR="000275EB" w:rsidRPr="006D7E26" w:rsidRDefault="000275EB" w:rsidP="0075151E">
            <w:pPr>
              <w:jc w:val="center"/>
            </w:pPr>
            <w:r>
              <w:t>110</w:t>
            </w:r>
          </w:p>
        </w:tc>
        <w:tc>
          <w:tcPr>
            <w:tcW w:w="1984" w:type="dxa"/>
          </w:tcPr>
          <w:p w:rsidR="000275EB" w:rsidRPr="006D7E26" w:rsidRDefault="000275EB" w:rsidP="00CC6C06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0275EB" w:rsidRPr="006D7E26" w:rsidRDefault="000275EB" w:rsidP="00CC6C06">
            <w:pPr>
              <w:jc w:val="center"/>
            </w:pPr>
            <w:r>
              <w:t>1320,00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194D9A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3F46F7" w:rsidRDefault="000275EB" w:rsidP="0032107D">
            <w:pPr>
              <w:rPr>
                <w:rFonts w:eastAsiaTheme="minorEastAsia"/>
                <w:lang w:val="en-US"/>
              </w:rPr>
            </w:pPr>
            <w:r w:rsidRPr="003F46F7">
              <w:rPr>
                <w:rFonts w:eastAsiaTheme="minorEastAsia"/>
              </w:rPr>
              <w:t>Аспект®</w:t>
            </w:r>
            <w:r>
              <w:rPr>
                <w:rFonts w:eastAsiaTheme="minorEastAsia"/>
                <w:lang w:val="en-US"/>
              </w:rPr>
              <w:t xml:space="preserve"> 2024</w:t>
            </w:r>
          </w:p>
        </w:tc>
        <w:tc>
          <w:tcPr>
            <w:tcW w:w="1134" w:type="dxa"/>
          </w:tcPr>
          <w:p w:rsidR="000275EB" w:rsidRDefault="000275EB" w:rsidP="00E20E00">
            <w:pPr>
              <w:ind w:right="-108"/>
              <w:rPr>
                <w:rFonts w:eastAsiaTheme="minorEastAsia"/>
                <w:lang w:val="en-US"/>
              </w:rPr>
            </w:pPr>
            <w:r w:rsidRPr="003F46F7">
              <w:rPr>
                <w:rFonts w:eastAsiaTheme="minorEastAsia"/>
                <w:lang w:val="en-US"/>
              </w:rPr>
              <w:t xml:space="preserve">I </w:t>
            </w:r>
            <w:proofErr w:type="spellStart"/>
            <w:r w:rsidRPr="003F46F7">
              <w:rPr>
                <w:rFonts w:eastAsiaTheme="minorEastAsia"/>
                <w:lang w:val="en-US"/>
              </w:rPr>
              <w:t>репро-дукция</w:t>
            </w:r>
            <w:proofErr w:type="spellEnd"/>
          </w:p>
        </w:tc>
        <w:tc>
          <w:tcPr>
            <w:tcW w:w="1134" w:type="dxa"/>
          </w:tcPr>
          <w:p w:rsidR="000275EB" w:rsidRPr="007B4849" w:rsidRDefault="007B4849" w:rsidP="00E20E0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54,00</w:t>
            </w:r>
          </w:p>
        </w:tc>
        <w:tc>
          <w:tcPr>
            <w:tcW w:w="1134" w:type="dxa"/>
          </w:tcPr>
          <w:p w:rsidR="000275EB" w:rsidRPr="003F46F7" w:rsidRDefault="000275EB" w:rsidP="00E20E00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700</w:t>
            </w:r>
          </w:p>
        </w:tc>
        <w:tc>
          <w:tcPr>
            <w:tcW w:w="1134" w:type="dxa"/>
          </w:tcPr>
          <w:p w:rsidR="000275EB" w:rsidRPr="003F46F7" w:rsidRDefault="000275EB" w:rsidP="00E20E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984" w:type="dxa"/>
          </w:tcPr>
          <w:p w:rsidR="000275EB" w:rsidRDefault="000275EB" w:rsidP="00E20E00">
            <w:pPr>
              <w:jc w:val="center"/>
            </w:pPr>
            <w:r>
              <w:t>25€ или 87,16руб</w:t>
            </w:r>
          </w:p>
        </w:tc>
        <w:tc>
          <w:tcPr>
            <w:tcW w:w="1134" w:type="dxa"/>
          </w:tcPr>
          <w:p w:rsidR="000275EB" w:rsidRPr="003F46F7" w:rsidRDefault="000275EB" w:rsidP="00E20E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857</w:t>
            </w:r>
            <w:r>
              <w:t>,</w:t>
            </w:r>
            <w:r>
              <w:rPr>
                <w:lang w:val="en-US"/>
              </w:rPr>
              <w:t>10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194D9A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3F46F7" w:rsidRDefault="003E26CA" w:rsidP="0032107D">
            <w:pPr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</w:rPr>
              <w:t>Асима</w:t>
            </w:r>
            <w:proofErr w:type="spellEnd"/>
          </w:p>
        </w:tc>
        <w:tc>
          <w:tcPr>
            <w:tcW w:w="1134" w:type="dxa"/>
          </w:tcPr>
          <w:p w:rsidR="000275EB" w:rsidRPr="00D05D37" w:rsidRDefault="003E26CA" w:rsidP="00E20E00">
            <w:pPr>
              <w:ind w:right="-108"/>
              <w:rPr>
                <w:rFonts w:eastAsiaTheme="minorEastAsia"/>
              </w:rPr>
            </w:pPr>
            <w:r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3E26CA" w:rsidP="00E20E0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60,00</w:t>
            </w:r>
          </w:p>
        </w:tc>
        <w:tc>
          <w:tcPr>
            <w:tcW w:w="1134" w:type="dxa"/>
          </w:tcPr>
          <w:p w:rsidR="000275EB" w:rsidRPr="006D7E26" w:rsidRDefault="000275EB" w:rsidP="00E20E0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800</w:t>
            </w:r>
          </w:p>
        </w:tc>
        <w:tc>
          <w:tcPr>
            <w:tcW w:w="1134" w:type="dxa"/>
          </w:tcPr>
          <w:p w:rsidR="000275EB" w:rsidRPr="006D7E26" w:rsidRDefault="000275EB" w:rsidP="00E20E00">
            <w:pPr>
              <w:jc w:val="center"/>
            </w:pPr>
            <w:r>
              <w:t>80</w:t>
            </w:r>
          </w:p>
        </w:tc>
        <w:tc>
          <w:tcPr>
            <w:tcW w:w="1984" w:type="dxa"/>
          </w:tcPr>
          <w:p w:rsidR="000275EB" w:rsidRPr="006D7E26" w:rsidRDefault="000275EB" w:rsidP="00E20E00">
            <w:pPr>
              <w:jc w:val="center"/>
            </w:pPr>
            <w:r>
              <w:t>25€ или 87,16руб</w:t>
            </w:r>
          </w:p>
        </w:tc>
        <w:tc>
          <w:tcPr>
            <w:tcW w:w="1134" w:type="dxa"/>
          </w:tcPr>
          <w:p w:rsidR="000275EB" w:rsidRPr="006D7E26" w:rsidRDefault="000275EB" w:rsidP="00E20E00">
            <w:pPr>
              <w:jc w:val="center"/>
            </w:pPr>
            <w:r>
              <w:t>967,16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194D9A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ED39E1" w:rsidRDefault="000275EB" w:rsidP="0032107D">
            <w:pPr>
              <w:rPr>
                <w:rFonts w:eastAsiaTheme="minorEastAsia"/>
              </w:rPr>
            </w:pPr>
            <w:proofErr w:type="spellStart"/>
            <w:r w:rsidRPr="00ED39E1">
              <w:rPr>
                <w:rFonts w:eastAsiaTheme="minorEastAsia"/>
              </w:rPr>
              <w:t>Амелия</w:t>
            </w:r>
            <w:proofErr w:type="spellEnd"/>
            <w:r w:rsidRPr="00ED39E1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Pr="00D05D37" w:rsidRDefault="000275EB" w:rsidP="00E408E9">
            <w:pPr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3E26CA" w:rsidP="00E408E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120,00</w:t>
            </w:r>
          </w:p>
        </w:tc>
        <w:tc>
          <w:tcPr>
            <w:tcW w:w="1134" w:type="dxa"/>
          </w:tcPr>
          <w:p w:rsidR="000275EB" w:rsidRPr="006D7E26" w:rsidRDefault="000275EB" w:rsidP="00E408E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1100</w:t>
            </w:r>
          </w:p>
        </w:tc>
        <w:tc>
          <w:tcPr>
            <w:tcW w:w="1134" w:type="dxa"/>
          </w:tcPr>
          <w:p w:rsidR="000275EB" w:rsidRPr="006D7E26" w:rsidRDefault="000275EB" w:rsidP="00E408E9">
            <w:pPr>
              <w:jc w:val="center"/>
            </w:pPr>
            <w:r>
              <w:t>110</w:t>
            </w:r>
          </w:p>
        </w:tc>
        <w:tc>
          <w:tcPr>
            <w:tcW w:w="1984" w:type="dxa"/>
          </w:tcPr>
          <w:p w:rsidR="000275EB" w:rsidRPr="006D7E26" w:rsidRDefault="000275EB" w:rsidP="00E408E9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0275EB" w:rsidRPr="006D7E26" w:rsidRDefault="000275EB" w:rsidP="00E408E9">
            <w:pPr>
              <w:jc w:val="center"/>
            </w:pPr>
            <w:r>
              <w:t>1320</w:t>
            </w:r>
          </w:p>
        </w:tc>
      </w:tr>
      <w:tr w:rsidR="000275EB" w:rsidRPr="00D05D37" w:rsidTr="000275EB">
        <w:tc>
          <w:tcPr>
            <w:tcW w:w="1413" w:type="dxa"/>
            <w:vMerge w:val="restart"/>
          </w:tcPr>
          <w:p w:rsidR="000275EB" w:rsidRPr="00D05D37" w:rsidRDefault="000275EB" w:rsidP="00194D9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Тритикале озимая</w:t>
            </w:r>
          </w:p>
        </w:tc>
        <w:tc>
          <w:tcPr>
            <w:tcW w:w="1843" w:type="dxa"/>
          </w:tcPr>
          <w:p w:rsidR="000275EB" w:rsidRPr="00ED39E1" w:rsidRDefault="000275EB" w:rsidP="0032107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Благо</w:t>
            </w:r>
            <w:r w:rsidRPr="00ED39E1">
              <w:rPr>
                <w:rFonts w:eastAsiaTheme="minorEastAsia"/>
              </w:rPr>
              <w:t>16®</w:t>
            </w:r>
            <w:r>
              <w:rPr>
                <w:rFonts w:eastAsiaTheme="minorEastAsia"/>
              </w:rPr>
              <w:t xml:space="preserve"> 2025</w:t>
            </w:r>
          </w:p>
        </w:tc>
        <w:tc>
          <w:tcPr>
            <w:tcW w:w="1134" w:type="dxa"/>
          </w:tcPr>
          <w:p w:rsidR="000275EB" w:rsidRPr="00734A96" w:rsidRDefault="000275EB" w:rsidP="000B031C">
            <w:pPr>
              <w:rPr>
                <w:rFonts w:eastAsiaTheme="minorEastAsia"/>
              </w:rPr>
            </w:pPr>
            <w:r w:rsidRPr="00734A96">
              <w:rPr>
                <w:rFonts w:eastAsiaTheme="minorEastAsia"/>
              </w:rPr>
              <w:t>Супер</w:t>
            </w:r>
          </w:p>
          <w:p w:rsidR="000275EB" w:rsidRPr="00734A96" w:rsidRDefault="000275EB" w:rsidP="000B031C">
            <w:r w:rsidRPr="00734A96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Pr="00734A96" w:rsidRDefault="003E26CA" w:rsidP="007515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300,00</w:t>
            </w:r>
          </w:p>
        </w:tc>
        <w:tc>
          <w:tcPr>
            <w:tcW w:w="1134" w:type="dxa"/>
          </w:tcPr>
          <w:p w:rsidR="000275EB" w:rsidRPr="00734A96" w:rsidRDefault="000275EB" w:rsidP="0075151E">
            <w:pPr>
              <w:jc w:val="center"/>
              <w:rPr>
                <w:rFonts w:eastAsiaTheme="minorEastAsia"/>
              </w:rPr>
            </w:pPr>
            <w:r w:rsidRPr="00734A96">
              <w:rPr>
                <w:rFonts w:eastAsiaTheme="minorEastAsia"/>
              </w:rPr>
              <w:t>1000</w:t>
            </w:r>
          </w:p>
        </w:tc>
        <w:tc>
          <w:tcPr>
            <w:tcW w:w="1134" w:type="dxa"/>
          </w:tcPr>
          <w:p w:rsidR="000275EB" w:rsidRPr="00734A96" w:rsidRDefault="000275EB" w:rsidP="0075151E">
            <w:pPr>
              <w:jc w:val="center"/>
            </w:pPr>
            <w:r w:rsidRPr="00734A96">
              <w:t>100</w:t>
            </w:r>
          </w:p>
        </w:tc>
        <w:tc>
          <w:tcPr>
            <w:tcW w:w="1984" w:type="dxa"/>
          </w:tcPr>
          <w:p w:rsidR="000275EB" w:rsidRPr="00734A96" w:rsidRDefault="000275EB" w:rsidP="0075151E">
            <w:pPr>
              <w:jc w:val="center"/>
            </w:pPr>
            <w:r w:rsidRPr="00734A96">
              <w:t>100</w:t>
            </w:r>
          </w:p>
        </w:tc>
        <w:tc>
          <w:tcPr>
            <w:tcW w:w="1134" w:type="dxa"/>
          </w:tcPr>
          <w:p w:rsidR="000275EB" w:rsidRPr="00734A96" w:rsidRDefault="000275EB" w:rsidP="009C1B9B">
            <w:pPr>
              <w:jc w:val="center"/>
            </w:pPr>
            <w:r w:rsidRPr="00734A96">
              <w:t>1200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734A96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ED39E1" w:rsidRDefault="000275EB" w:rsidP="00734A9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Благо</w:t>
            </w:r>
            <w:r w:rsidRPr="00ED39E1">
              <w:rPr>
                <w:rFonts w:eastAsiaTheme="minorEastAsia"/>
              </w:rPr>
              <w:t>®</w:t>
            </w:r>
            <w:r>
              <w:rPr>
                <w:rFonts w:eastAsiaTheme="minorEastAsia"/>
              </w:rPr>
              <w:t xml:space="preserve"> 2024</w:t>
            </w:r>
          </w:p>
        </w:tc>
        <w:tc>
          <w:tcPr>
            <w:tcW w:w="1134" w:type="dxa"/>
          </w:tcPr>
          <w:p w:rsidR="000275EB" w:rsidRDefault="000275EB" w:rsidP="00734A96">
            <w:r w:rsidRPr="00223546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C825E0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41,00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70</w:t>
            </w:r>
          </w:p>
        </w:tc>
        <w:tc>
          <w:tcPr>
            <w:tcW w:w="1984" w:type="dxa"/>
          </w:tcPr>
          <w:p w:rsidR="000275EB" w:rsidRDefault="000275EB" w:rsidP="00734A96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840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734A96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ED39E1" w:rsidRDefault="000275EB" w:rsidP="00734A96">
            <w:pPr>
              <w:rPr>
                <w:rFonts w:eastAsiaTheme="minorEastAsia"/>
              </w:rPr>
            </w:pPr>
            <w:r w:rsidRPr="00ED39E1">
              <w:rPr>
                <w:rFonts w:eastAsiaTheme="minorEastAsia"/>
              </w:rPr>
              <w:t>Устье®</w:t>
            </w:r>
            <w:r>
              <w:rPr>
                <w:rFonts w:eastAsiaTheme="minorEastAsia"/>
              </w:rPr>
              <w:t xml:space="preserve"> 2024</w:t>
            </w:r>
          </w:p>
        </w:tc>
        <w:tc>
          <w:tcPr>
            <w:tcW w:w="1134" w:type="dxa"/>
          </w:tcPr>
          <w:p w:rsidR="000275EB" w:rsidRDefault="000275EB" w:rsidP="00734A96">
            <w:r w:rsidRPr="00223546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C825E0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66,00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70</w:t>
            </w:r>
          </w:p>
        </w:tc>
        <w:tc>
          <w:tcPr>
            <w:tcW w:w="1984" w:type="dxa"/>
          </w:tcPr>
          <w:p w:rsidR="000275EB" w:rsidRDefault="000275EB" w:rsidP="00734A96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840</w:t>
            </w:r>
          </w:p>
        </w:tc>
      </w:tr>
      <w:tr w:rsidR="000275EB" w:rsidRPr="00D05D37" w:rsidTr="000275EB">
        <w:tc>
          <w:tcPr>
            <w:tcW w:w="1413" w:type="dxa"/>
          </w:tcPr>
          <w:p w:rsidR="000275EB" w:rsidRPr="00D05D37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Рожь озимая</w:t>
            </w:r>
          </w:p>
        </w:tc>
        <w:tc>
          <w:tcPr>
            <w:tcW w:w="1843" w:type="dxa"/>
          </w:tcPr>
          <w:p w:rsidR="000275EB" w:rsidRPr="00ED39E1" w:rsidRDefault="000275EB" w:rsidP="00734A96">
            <w:pPr>
              <w:rPr>
                <w:rFonts w:eastAsiaTheme="minorEastAsia"/>
              </w:rPr>
            </w:pPr>
            <w:r w:rsidRPr="00ED39E1">
              <w:rPr>
                <w:rFonts w:eastAsiaTheme="minorEastAsia"/>
              </w:rPr>
              <w:t>Голубка®</w:t>
            </w:r>
          </w:p>
        </w:tc>
        <w:tc>
          <w:tcPr>
            <w:tcW w:w="1134" w:type="dxa"/>
          </w:tcPr>
          <w:p w:rsidR="000275EB" w:rsidRDefault="000275EB" w:rsidP="00734A96">
            <w:r w:rsidRPr="00223546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3E26CA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100,00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275EB" w:rsidRDefault="000275EB" w:rsidP="00734A9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</w:pPr>
            <w:r>
              <w:t>1200</w:t>
            </w:r>
          </w:p>
        </w:tc>
      </w:tr>
      <w:tr w:rsidR="000275EB" w:rsidRPr="00D05D37" w:rsidTr="000275EB">
        <w:tc>
          <w:tcPr>
            <w:tcW w:w="1413" w:type="dxa"/>
            <w:vMerge w:val="restart"/>
          </w:tcPr>
          <w:p w:rsidR="000275EB" w:rsidRPr="00D05D37" w:rsidRDefault="000275EB" w:rsidP="00734A96">
            <w:pPr>
              <w:jc w:val="center"/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Рапс озимый</w:t>
            </w:r>
          </w:p>
        </w:tc>
        <w:tc>
          <w:tcPr>
            <w:tcW w:w="1843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Николай®</w:t>
            </w:r>
          </w:p>
        </w:tc>
        <w:tc>
          <w:tcPr>
            <w:tcW w:w="1134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8,00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  <w:rPr>
                <w:rFonts w:eastAsiaTheme="minorEastAsia"/>
              </w:rPr>
            </w:pPr>
            <w:r w:rsidRPr="005A24FB">
              <w:rPr>
                <w:rFonts w:eastAsiaTheme="minorEastAsia"/>
              </w:rPr>
              <w:t>4000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 w:rsidRPr="005A24FB">
              <w:t>400</w:t>
            </w:r>
          </w:p>
        </w:tc>
        <w:tc>
          <w:tcPr>
            <w:tcW w:w="1984" w:type="dxa"/>
          </w:tcPr>
          <w:p w:rsidR="000275EB" w:rsidRPr="005A24FB" w:rsidRDefault="000275EB" w:rsidP="00734A96">
            <w:pPr>
              <w:jc w:val="center"/>
            </w:pPr>
            <w:r w:rsidRPr="005A24FB">
              <w:t>400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 w:rsidRPr="005A24FB">
              <w:t>4800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Золотой</w:t>
            </w:r>
            <w:r w:rsidRPr="003F46F7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3,35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4000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>
              <w:t>400</w:t>
            </w:r>
          </w:p>
        </w:tc>
        <w:tc>
          <w:tcPr>
            <w:tcW w:w="1984" w:type="dxa"/>
          </w:tcPr>
          <w:p w:rsidR="000275EB" w:rsidRPr="005A24FB" w:rsidRDefault="000275EB" w:rsidP="00734A96">
            <w:pPr>
              <w:jc w:val="center"/>
            </w:pPr>
            <w:r>
              <w:t>400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>
              <w:t>4800</w:t>
            </w:r>
          </w:p>
        </w:tc>
      </w:tr>
      <w:tr w:rsidR="000275EB" w:rsidRPr="00D05D37" w:rsidTr="000275EB">
        <w:tc>
          <w:tcPr>
            <w:tcW w:w="1413" w:type="dxa"/>
            <w:vMerge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Витень</w:t>
            </w:r>
            <w:proofErr w:type="spellEnd"/>
            <w:r w:rsidRPr="00D05D37">
              <w:rPr>
                <w:rFonts w:eastAsiaTheme="minorEastAsia"/>
              </w:rPr>
              <w:t>®</w:t>
            </w:r>
          </w:p>
        </w:tc>
        <w:tc>
          <w:tcPr>
            <w:tcW w:w="1134" w:type="dxa"/>
          </w:tcPr>
          <w:p w:rsidR="000275EB" w:rsidRPr="00D05D37" w:rsidRDefault="000275EB" w:rsidP="00734A96">
            <w:pPr>
              <w:rPr>
                <w:rFonts w:eastAsiaTheme="minorEastAsia"/>
              </w:rPr>
            </w:pPr>
            <w:r w:rsidRPr="00D05D37">
              <w:rPr>
                <w:rFonts w:eastAsiaTheme="minorEastAsia"/>
              </w:rPr>
              <w:t>Элита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1,00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  <w:rPr>
                <w:rFonts w:eastAsiaTheme="minorEastAsia"/>
              </w:rPr>
            </w:pPr>
            <w:r w:rsidRPr="005A24FB">
              <w:rPr>
                <w:rFonts w:eastAsiaTheme="minorEastAsia"/>
              </w:rPr>
              <w:t>4000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 w:rsidRPr="005A24FB">
              <w:t>400</w:t>
            </w:r>
          </w:p>
        </w:tc>
        <w:tc>
          <w:tcPr>
            <w:tcW w:w="1984" w:type="dxa"/>
          </w:tcPr>
          <w:p w:rsidR="000275EB" w:rsidRPr="005A24FB" w:rsidRDefault="000275EB" w:rsidP="00734A96">
            <w:pPr>
              <w:jc w:val="center"/>
            </w:pPr>
            <w:r w:rsidRPr="005A24FB">
              <w:t>400</w:t>
            </w:r>
          </w:p>
        </w:tc>
        <w:tc>
          <w:tcPr>
            <w:tcW w:w="1134" w:type="dxa"/>
          </w:tcPr>
          <w:p w:rsidR="000275EB" w:rsidRPr="005A24FB" w:rsidRDefault="000275EB" w:rsidP="00734A96">
            <w:pPr>
              <w:jc w:val="center"/>
            </w:pPr>
            <w:r w:rsidRPr="005A24FB">
              <w:t>4800</w:t>
            </w:r>
          </w:p>
        </w:tc>
      </w:tr>
    </w:tbl>
    <w:p w:rsidR="0075151E" w:rsidRDefault="0075151E" w:rsidP="00ED39E1">
      <w:pPr>
        <w:rPr>
          <w:i/>
        </w:rPr>
      </w:pPr>
    </w:p>
    <w:p w:rsidR="00EB2555" w:rsidRPr="00ED39E1" w:rsidRDefault="00ED39E1" w:rsidP="00ED39E1">
      <w:pPr>
        <w:rPr>
          <w:i/>
          <w:sz w:val="28"/>
          <w:szCs w:val="28"/>
        </w:rPr>
      </w:pPr>
      <w:r>
        <w:rPr>
          <w:i/>
        </w:rPr>
        <w:t xml:space="preserve">* </w:t>
      </w:r>
      <w:r w:rsidRPr="00ED39E1">
        <w:rPr>
          <w:i/>
          <w:sz w:val="28"/>
          <w:szCs w:val="28"/>
        </w:rPr>
        <w:t>Цены свободно-отпускные, согласно протокола согласования цен с покупателями</w:t>
      </w:r>
    </w:p>
    <w:tbl>
      <w:tblPr>
        <w:tblStyle w:val="a3"/>
        <w:tblW w:w="10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3868"/>
      </w:tblGrid>
      <w:tr w:rsidR="000009E7" w:rsidRPr="00D05D37" w:rsidTr="00D05D37">
        <w:tc>
          <w:tcPr>
            <w:tcW w:w="6799" w:type="dxa"/>
          </w:tcPr>
          <w:p w:rsidR="00D05D37" w:rsidRPr="00D05D37" w:rsidRDefault="00D05D37" w:rsidP="00D05D37">
            <w:pPr>
              <w:tabs>
                <w:tab w:val="left" w:pos="1620"/>
              </w:tabs>
              <w:rPr>
                <w:b/>
                <w:i/>
                <w:sz w:val="28"/>
                <w:szCs w:val="28"/>
              </w:rPr>
            </w:pPr>
            <w:r w:rsidRPr="00D05D37">
              <w:rPr>
                <w:b/>
                <w:i/>
                <w:sz w:val="28"/>
                <w:szCs w:val="28"/>
              </w:rPr>
              <w:t xml:space="preserve">Условия оплаты: </w:t>
            </w:r>
            <w:r w:rsidRPr="00D05D37">
              <w:rPr>
                <w:sz w:val="28"/>
                <w:szCs w:val="28"/>
              </w:rPr>
              <w:t>100% предоплата, возможна встречная поставка фуражного зерна, рапса.</w:t>
            </w:r>
          </w:p>
          <w:p w:rsidR="00D05D37" w:rsidRPr="00D05D37" w:rsidRDefault="00D05D37" w:rsidP="00D05D37">
            <w:pPr>
              <w:tabs>
                <w:tab w:val="left" w:pos="1620"/>
              </w:tabs>
              <w:rPr>
                <w:i/>
                <w:sz w:val="28"/>
                <w:szCs w:val="28"/>
              </w:rPr>
            </w:pPr>
            <w:r w:rsidRPr="00D05D37">
              <w:rPr>
                <w:i/>
                <w:sz w:val="28"/>
                <w:szCs w:val="28"/>
              </w:rPr>
              <w:t>*Погрузка бесплатно</w:t>
            </w:r>
          </w:p>
          <w:p w:rsidR="00D05D37" w:rsidRPr="00D05D37" w:rsidRDefault="00D05D37" w:rsidP="00D05D37">
            <w:pPr>
              <w:tabs>
                <w:tab w:val="left" w:pos="1620"/>
              </w:tabs>
              <w:rPr>
                <w:b/>
                <w:i/>
                <w:sz w:val="28"/>
                <w:szCs w:val="28"/>
              </w:rPr>
            </w:pPr>
            <w:r w:rsidRPr="00D05D37">
              <w:rPr>
                <w:i/>
                <w:sz w:val="28"/>
                <w:szCs w:val="28"/>
              </w:rPr>
              <w:t>*</w:t>
            </w:r>
            <w:r w:rsidRPr="00D05D37">
              <w:rPr>
                <w:b/>
                <w:i/>
                <w:sz w:val="28"/>
                <w:szCs w:val="28"/>
              </w:rPr>
              <w:t>Цены указаны без протравливания и тары</w:t>
            </w:r>
          </w:p>
          <w:p w:rsidR="000009E7" w:rsidRPr="00D05D37" w:rsidRDefault="000009E7" w:rsidP="00D05D37">
            <w:pPr>
              <w:tabs>
                <w:tab w:val="left" w:pos="1620"/>
              </w:tabs>
              <w:rPr>
                <w:b/>
                <w:i/>
                <w:sz w:val="28"/>
                <w:szCs w:val="28"/>
              </w:rPr>
            </w:pPr>
          </w:p>
        </w:tc>
        <w:tc>
          <w:tcPr>
            <w:tcW w:w="3868" w:type="dxa"/>
          </w:tcPr>
          <w:p w:rsidR="000009E7" w:rsidRPr="00D05D37" w:rsidRDefault="000009E7" w:rsidP="007D6C34">
            <w:pPr>
              <w:rPr>
                <w:i/>
                <w:sz w:val="28"/>
                <w:szCs w:val="28"/>
              </w:rPr>
            </w:pPr>
            <w:r w:rsidRPr="00D05D37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2C87FBC2" wp14:editId="77D21ADD">
                  <wp:extent cx="1968500" cy="1885950"/>
                  <wp:effectExtent l="0" t="0" r="0" b="0"/>
                  <wp:docPr id="5" name="Рисунок 5" descr="C:\Users\home\Desktop\qr-code-a2bb85d1ec32441e6aecfacb28bc5d5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qr-code-a2bb85d1ec32441e6aecfacb28bc5d5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624D" w:rsidRDefault="00EB2555" w:rsidP="0073504E">
      <w:pPr>
        <w:spacing w:after="200" w:line="276" w:lineRule="auto"/>
        <w:jc w:val="both"/>
      </w:pPr>
      <w:r w:rsidRPr="00572E59">
        <w:rPr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D100F87" wp14:editId="7C309837">
            <wp:simplePos x="0" y="0"/>
            <wp:positionH relativeFrom="margin">
              <wp:posOffset>-146685</wp:posOffset>
            </wp:positionH>
            <wp:positionV relativeFrom="paragraph">
              <wp:posOffset>52706</wp:posOffset>
            </wp:positionV>
            <wp:extent cx="6447148" cy="1283970"/>
            <wp:effectExtent l="0" t="0" r="0" b="0"/>
            <wp:wrapNone/>
            <wp:docPr id="4" name="Рисунок 4" descr="http://img-fotki.yandex.ru/get/6827/36014149.21d/0_87c71_ad5c4d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6827/36014149.21d/0_87c71_ad5c4d0_L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8283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76" cy="128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D37">
        <w:rPr>
          <w:i/>
          <w:sz w:val="28"/>
          <w:szCs w:val="28"/>
        </w:rPr>
        <w:t>Надеемся на взаимовыгодное и долгосрочное сотрудничество!</w:t>
      </w:r>
    </w:p>
    <w:sectPr w:rsidR="00BB624D" w:rsidSect="00735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031E"/>
    <w:multiLevelType w:val="hybridMultilevel"/>
    <w:tmpl w:val="7386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9A"/>
    <w:rsid w:val="000009E7"/>
    <w:rsid w:val="00013387"/>
    <w:rsid w:val="000275EB"/>
    <w:rsid w:val="00035C1F"/>
    <w:rsid w:val="000450CA"/>
    <w:rsid w:val="0005339F"/>
    <w:rsid w:val="00080919"/>
    <w:rsid w:val="00085D65"/>
    <w:rsid w:val="000A099B"/>
    <w:rsid w:val="000A739B"/>
    <w:rsid w:val="000B031C"/>
    <w:rsid w:val="000B1C02"/>
    <w:rsid w:val="000B6762"/>
    <w:rsid w:val="000C2867"/>
    <w:rsid w:val="000C308D"/>
    <w:rsid w:val="000D5E46"/>
    <w:rsid w:val="000D67EC"/>
    <w:rsid w:val="000F579A"/>
    <w:rsid w:val="000F5EE7"/>
    <w:rsid w:val="000F6CA1"/>
    <w:rsid w:val="00103A4D"/>
    <w:rsid w:val="0011100E"/>
    <w:rsid w:val="00124D5E"/>
    <w:rsid w:val="00145ED8"/>
    <w:rsid w:val="00146E07"/>
    <w:rsid w:val="00150C5B"/>
    <w:rsid w:val="00150D41"/>
    <w:rsid w:val="00151716"/>
    <w:rsid w:val="001577AB"/>
    <w:rsid w:val="00165A15"/>
    <w:rsid w:val="00172638"/>
    <w:rsid w:val="001917A0"/>
    <w:rsid w:val="00194D9A"/>
    <w:rsid w:val="001A3D64"/>
    <w:rsid w:val="001A7960"/>
    <w:rsid w:val="001B1B81"/>
    <w:rsid w:val="001B4468"/>
    <w:rsid w:val="001E35ED"/>
    <w:rsid w:val="001F0B7D"/>
    <w:rsid w:val="001F350C"/>
    <w:rsid w:val="001F38F8"/>
    <w:rsid w:val="00213EFD"/>
    <w:rsid w:val="002156CD"/>
    <w:rsid w:val="00216F38"/>
    <w:rsid w:val="00220531"/>
    <w:rsid w:val="0022697A"/>
    <w:rsid w:val="00246542"/>
    <w:rsid w:val="002667D9"/>
    <w:rsid w:val="0027089D"/>
    <w:rsid w:val="00274868"/>
    <w:rsid w:val="00281F8F"/>
    <w:rsid w:val="0029411F"/>
    <w:rsid w:val="002B135F"/>
    <w:rsid w:val="002B1381"/>
    <w:rsid w:val="002B3971"/>
    <w:rsid w:val="002C4DD5"/>
    <w:rsid w:val="002C5468"/>
    <w:rsid w:val="002E1328"/>
    <w:rsid w:val="00303EA7"/>
    <w:rsid w:val="0032107D"/>
    <w:rsid w:val="0037243A"/>
    <w:rsid w:val="00381F18"/>
    <w:rsid w:val="003901EA"/>
    <w:rsid w:val="00390FF7"/>
    <w:rsid w:val="003A4779"/>
    <w:rsid w:val="003B347B"/>
    <w:rsid w:val="003B7771"/>
    <w:rsid w:val="003C2432"/>
    <w:rsid w:val="003E26CA"/>
    <w:rsid w:val="003F178C"/>
    <w:rsid w:val="003F220C"/>
    <w:rsid w:val="003F46F7"/>
    <w:rsid w:val="003F64FD"/>
    <w:rsid w:val="0040219A"/>
    <w:rsid w:val="00415ADD"/>
    <w:rsid w:val="00426448"/>
    <w:rsid w:val="0043365A"/>
    <w:rsid w:val="0043493B"/>
    <w:rsid w:val="00444E5F"/>
    <w:rsid w:val="0044649C"/>
    <w:rsid w:val="004505C2"/>
    <w:rsid w:val="00450929"/>
    <w:rsid w:val="00456465"/>
    <w:rsid w:val="0046493D"/>
    <w:rsid w:val="00471335"/>
    <w:rsid w:val="0047420E"/>
    <w:rsid w:val="0048785B"/>
    <w:rsid w:val="00495B3F"/>
    <w:rsid w:val="004A4EB5"/>
    <w:rsid w:val="004B1A92"/>
    <w:rsid w:val="004C1540"/>
    <w:rsid w:val="004C6B95"/>
    <w:rsid w:val="004F3137"/>
    <w:rsid w:val="00505FBD"/>
    <w:rsid w:val="005263BD"/>
    <w:rsid w:val="00526AA1"/>
    <w:rsid w:val="0052723B"/>
    <w:rsid w:val="0053378B"/>
    <w:rsid w:val="00534D6F"/>
    <w:rsid w:val="005428FB"/>
    <w:rsid w:val="00552396"/>
    <w:rsid w:val="005533BC"/>
    <w:rsid w:val="00557D89"/>
    <w:rsid w:val="00563C8D"/>
    <w:rsid w:val="00572E59"/>
    <w:rsid w:val="00574957"/>
    <w:rsid w:val="00591130"/>
    <w:rsid w:val="00596AB3"/>
    <w:rsid w:val="005A031B"/>
    <w:rsid w:val="005A1652"/>
    <w:rsid w:val="005A1FB8"/>
    <w:rsid w:val="005A24FB"/>
    <w:rsid w:val="005B062C"/>
    <w:rsid w:val="005B18C9"/>
    <w:rsid w:val="005B2A09"/>
    <w:rsid w:val="005C22EB"/>
    <w:rsid w:val="005E3ED3"/>
    <w:rsid w:val="00610F56"/>
    <w:rsid w:val="00611086"/>
    <w:rsid w:val="006174B8"/>
    <w:rsid w:val="00620B1B"/>
    <w:rsid w:val="00627CE8"/>
    <w:rsid w:val="006301B8"/>
    <w:rsid w:val="0063382A"/>
    <w:rsid w:val="00663B9F"/>
    <w:rsid w:val="00685A1D"/>
    <w:rsid w:val="006A2FD1"/>
    <w:rsid w:val="006B3280"/>
    <w:rsid w:val="006B6486"/>
    <w:rsid w:val="006C1260"/>
    <w:rsid w:val="006D361F"/>
    <w:rsid w:val="006D3C89"/>
    <w:rsid w:val="006D3D94"/>
    <w:rsid w:val="006D7E26"/>
    <w:rsid w:val="006E07BD"/>
    <w:rsid w:val="006E10E7"/>
    <w:rsid w:val="006E42F4"/>
    <w:rsid w:val="006F1685"/>
    <w:rsid w:val="00722DE5"/>
    <w:rsid w:val="00734A96"/>
    <w:rsid w:val="0073504E"/>
    <w:rsid w:val="007378B4"/>
    <w:rsid w:val="0075151E"/>
    <w:rsid w:val="007800F6"/>
    <w:rsid w:val="007805A0"/>
    <w:rsid w:val="0079482E"/>
    <w:rsid w:val="007959E7"/>
    <w:rsid w:val="007A0E7D"/>
    <w:rsid w:val="007A2367"/>
    <w:rsid w:val="007A3942"/>
    <w:rsid w:val="007B1496"/>
    <w:rsid w:val="007B4849"/>
    <w:rsid w:val="007B61F1"/>
    <w:rsid w:val="007C5EED"/>
    <w:rsid w:val="007C6CD5"/>
    <w:rsid w:val="007D3E7C"/>
    <w:rsid w:val="007D6C34"/>
    <w:rsid w:val="007E0727"/>
    <w:rsid w:val="007E3EBD"/>
    <w:rsid w:val="007F04A9"/>
    <w:rsid w:val="00806D36"/>
    <w:rsid w:val="00814799"/>
    <w:rsid w:val="00815BE0"/>
    <w:rsid w:val="00815E4C"/>
    <w:rsid w:val="008401D8"/>
    <w:rsid w:val="008450F8"/>
    <w:rsid w:val="0086592E"/>
    <w:rsid w:val="00871D1A"/>
    <w:rsid w:val="00873F65"/>
    <w:rsid w:val="00897EC9"/>
    <w:rsid w:val="008A0406"/>
    <w:rsid w:val="008C28DD"/>
    <w:rsid w:val="008C49EF"/>
    <w:rsid w:val="008C5B3E"/>
    <w:rsid w:val="008D024C"/>
    <w:rsid w:val="008D0EB0"/>
    <w:rsid w:val="008D13AB"/>
    <w:rsid w:val="008E06E7"/>
    <w:rsid w:val="008E78B2"/>
    <w:rsid w:val="00904676"/>
    <w:rsid w:val="0091135E"/>
    <w:rsid w:val="009135DB"/>
    <w:rsid w:val="009144F6"/>
    <w:rsid w:val="00922741"/>
    <w:rsid w:val="00947696"/>
    <w:rsid w:val="00950333"/>
    <w:rsid w:val="0095050E"/>
    <w:rsid w:val="00962058"/>
    <w:rsid w:val="00991EE5"/>
    <w:rsid w:val="009A0E08"/>
    <w:rsid w:val="009A4494"/>
    <w:rsid w:val="009B784E"/>
    <w:rsid w:val="009C1B9B"/>
    <w:rsid w:val="009D018C"/>
    <w:rsid w:val="009D1FCB"/>
    <w:rsid w:val="009D4861"/>
    <w:rsid w:val="009E19CD"/>
    <w:rsid w:val="009E7CFC"/>
    <w:rsid w:val="009F00FD"/>
    <w:rsid w:val="00A05879"/>
    <w:rsid w:val="00A23754"/>
    <w:rsid w:val="00A4260D"/>
    <w:rsid w:val="00A467B3"/>
    <w:rsid w:val="00A51CBD"/>
    <w:rsid w:val="00A5470A"/>
    <w:rsid w:val="00A67F95"/>
    <w:rsid w:val="00A70416"/>
    <w:rsid w:val="00A83393"/>
    <w:rsid w:val="00A93E46"/>
    <w:rsid w:val="00AB025D"/>
    <w:rsid w:val="00AD1F30"/>
    <w:rsid w:val="00AD3DD6"/>
    <w:rsid w:val="00AE4E80"/>
    <w:rsid w:val="00AE58FA"/>
    <w:rsid w:val="00AF44AC"/>
    <w:rsid w:val="00B10867"/>
    <w:rsid w:val="00B13036"/>
    <w:rsid w:val="00B163A1"/>
    <w:rsid w:val="00B16673"/>
    <w:rsid w:val="00B20769"/>
    <w:rsid w:val="00B22F5C"/>
    <w:rsid w:val="00B63C2D"/>
    <w:rsid w:val="00B63D8D"/>
    <w:rsid w:val="00B71EA0"/>
    <w:rsid w:val="00B86F48"/>
    <w:rsid w:val="00B94B40"/>
    <w:rsid w:val="00BA68E5"/>
    <w:rsid w:val="00BB3432"/>
    <w:rsid w:val="00BB44DA"/>
    <w:rsid w:val="00BB624D"/>
    <w:rsid w:val="00BC5636"/>
    <w:rsid w:val="00BC6143"/>
    <w:rsid w:val="00C1292E"/>
    <w:rsid w:val="00C30379"/>
    <w:rsid w:val="00C31736"/>
    <w:rsid w:val="00C4445C"/>
    <w:rsid w:val="00C53DB0"/>
    <w:rsid w:val="00C825E0"/>
    <w:rsid w:val="00C843FB"/>
    <w:rsid w:val="00C868D4"/>
    <w:rsid w:val="00C8721A"/>
    <w:rsid w:val="00C969A6"/>
    <w:rsid w:val="00CB2BF3"/>
    <w:rsid w:val="00CC1D71"/>
    <w:rsid w:val="00CC6C06"/>
    <w:rsid w:val="00CF609F"/>
    <w:rsid w:val="00D05D37"/>
    <w:rsid w:val="00D119D7"/>
    <w:rsid w:val="00D26055"/>
    <w:rsid w:val="00D404BA"/>
    <w:rsid w:val="00D47A06"/>
    <w:rsid w:val="00D61504"/>
    <w:rsid w:val="00D736F3"/>
    <w:rsid w:val="00D9152D"/>
    <w:rsid w:val="00DA1C79"/>
    <w:rsid w:val="00DA6C22"/>
    <w:rsid w:val="00DA7FA7"/>
    <w:rsid w:val="00DB3DB2"/>
    <w:rsid w:val="00DD5457"/>
    <w:rsid w:val="00DD7B91"/>
    <w:rsid w:val="00DF1A46"/>
    <w:rsid w:val="00DF298E"/>
    <w:rsid w:val="00E13BC9"/>
    <w:rsid w:val="00E20E00"/>
    <w:rsid w:val="00E254B1"/>
    <w:rsid w:val="00E36404"/>
    <w:rsid w:val="00E371A9"/>
    <w:rsid w:val="00E408E9"/>
    <w:rsid w:val="00E46EC2"/>
    <w:rsid w:val="00E47318"/>
    <w:rsid w:val="00E65130"/>
    <w:rsid w:val="00E779B0"/>
    <w:rsid w:val="00E818C7"/>
    <w:rsid w:val="00E8198B"/>
    <w:rsid w:val="00E84ED6"/>
    <w:rsid w:val="00E974E1"/>
    <w:rsid w:val="00EA76D3"/>
    <w:rsid w:val="00EB2043"/>
    <w:rsid w:val="00EB2555"/>
    <w:rsid w:val="00ED2DD1"/>
    <w:rsid w:val="00ED39E1"/>
    <w:rsid w:val="00ED6872"/>
    <w:rsid w:val="00EE7F5A"/>
    <w:rsid w:val="00EF0891"/>
    <w:rsid w:val="00EF326E"/>
    <w:rsid w:val="00F10A03"/>
    <w:rsid w:val="00F36964"/>
    <w:rsid w:val="00F36C59"/>
    <w:rsid w:val="00F3727E"/>
    <w:rsid w:val="00F50CB5"/>
    <w:rsid w:val="00F72EE3"/>
    <w:rsid w:val="00F7387E"/>
    <w:rsid w:val="00F7611A"/>
    <w:rsid w:val="00FA2142"/>
    <w:rsid w:val="00FA725D"/>
    <w:rsid w:val="00FB317C"/>
    <w:rsid w:val="00FD3A5C"/>
    <w:rsid w:val="00FF5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3D74"/>
  <w15:docId w15:val="{D82D302A-88B4-4D4A-8DB2-7721C6F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center">
    <w:name w:val="rtecenter"/>
    <w:basedOn w:val="a"/>
    <w:rsid w:val="007F04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17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4B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7D6C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63C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DB3DB2"/>
    <w:rPr>
      <w:color w:val="808080"/>
    </w:rPr>
  </w:style>
  <w:style w:type="character" w:styleId="a7">
    <w:name w:val="Hyperlink"/>
    <w:basedOn w:val="a0"/>
    <w:uiPriority w:val="99"/>
    <w:unhideWhenUsed/>
    <w:rsid w:val="00213EF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D3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arketing.vsi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86C7C9-F861-43AE-A544-2417A22D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Boss</cp:lastModifiedBy>
  <cp:revision>22</cp:revision>
  <cp:lastPrinted>2025-05-27T08:38:00Z</cp:lastPrinted>
  <dcterms:created xsi:type="dcterms:W3CDTF">2025-05-26T07:23:00Z</dcterms:created>
  <dcterms:modified xsi:type="dcterms:W3CDTF">2025-07-02T09:25:00Z</dcterms:modified>
</cp:coreProperties>
</file>